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B9153C0" w:rsidR="00D558AC" w:rsidRPr="0075674D" w:rsidRDefault="00D45266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D45266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D45266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D45266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D45266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D45266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76893286" w:rsidR="00433D42" w:rsidRPr="001C3F5C" w:rsidRDefault="00D45266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12AA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D7188F6" w:rsidR="00433D42" w:rsidRPr="00802180" w:rsidRDefault="00D45266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AAE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D45266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D4526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D4526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D4526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D4526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r w:rsidRPr="008D1277">
                    <w:rPr>
                      <w:rFonts w:cstheme="minorHAnsi"/>
                      <w:iCs/>
                    </w:rPr>
                    <w:t>00_Preferred Route</w:t>
                  </w:r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3602315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D1277">
                    <w:rPr>
                      <w:rFonts w:cstheme="minorHAnsi"/>
                      <w:iCs/>
                    </w:rPr>
                    <w:t>Preferred Route data that appears throughout the EA/IS and Appendices</w:t>
                  </w:r>
                </w:p>
              </w:tc>
              <w:tc>
                <w:tcPr>
                  <w:tcW w:w="3116" w:type="dxa"/>
                </w:tcPr>
                <w:p w14:paraId="5B75FFC2" w14:textId="2C862329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8D1277">
                    <w:rPr>
                      <w:rFonts w:cstheme="minorHAnsi"/>
                      <w:iCs/>
                    </w:rPr>
                    <w:t>8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2AAE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73EC2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0B9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277"/>
    <w:rsid w:val="008E4FDA"/>
    <w:rsid w:val="0090232A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0E5E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45266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B0391"/>
    <w:rsid w:val="006051C0"/>
    <w:rsid w:val="00626A23"/>
    <w:rsid w:val="00673EC2"/>
    <w:rsid w:val="006B689B"/>
    <w:rsid w:val="006C71DF"/>
    <w:rsid w:val="0078661A"/>
    <w:rsid w:val="007A75AB"/>
    <w:rsid w:val="007C3B2B"/>
    <w:rsid w:val="008060B9"/>
    <w:rsid w:val="00806B51"/>
    <w:rsid w:val="008B02B7"/>
    <w:rsid w:val="0095102A"/>
    <w:rsid w:val="00956870"/>
    <w:rsid w:val="009705C9"/>
    <w:rsid w:val="0098282A"/>
    <w:rsid w:val="009E5AB0"/>
    <w:rsid w:val="00A055F4"/>
    <w:rsid w:val="00A126FC"/>
    <w:rsid w:val="00A1380B"/>
    <w:rsid w:val="00A30E5E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381</Words>
  <Characters>3042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40</cp:revision>
  <dcterms:created xsi:type="dcterms:W3CDTF">2024-12-09T19:50:00Z</dcterms:created>
  <dcterms:modified xsi:type="dcterms:W3CDTF">2026-04-07T14:40:00Z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